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A1060" w14:textId="7467442B" w:rsidR="00932BDC" w:rsidRDefault="00907AC2">
      <w:r>
        <w:rPr>
          <w:rFonts w:ascii="Segoe UI Historic" w:hAnsi="Segoe UI Historic" w:cs="Segoe UI Historic"/>
          <w:color w:val="050505"/>
          <w:sz w:val="23"/>
          <w:szCs w:val="23"/>
          <w:shd w:val="clear" w:color="auto" w:fill="FFFFFF"/>
        </w:rPr>
        <w:t>The birth of the Blues as a market came with the contributions of Mamie Smith. She was the first Black vocalist to record the Blues, and her success ultimately culminated in the era known as "classic female blues."</w:t>
      </w:r>
      <w:r>
        <w:rPr>
          <w:rFonts w:ascii="Segoe UI Historic" w:hAnsi="Segoe UI Historic" w:cs="Segoe UI Historic"/>
          <w:color w:val="050505"/>
          <w:sz w:val="23"/>
          <w:szCs w:val="23"/>
        </w:rPr>
        <w:br/>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Smith, born Mamie Robinson, was born in Cincinnati, Ohio, in the late 1800s.A note, the birth and death dates of Smith are debated in research, which is why we only provide approximations. Some years are even debated; some years include 1880, 1881, and 1883, and 1891 for her birth year.</w:t>
      </w:r>
      <w:r>
        <w:rPr>
          <w:rFonts w:ascii="Segoe UI Historic" w:hAnsi="Segoe UI Historic" w:cs="Segoe UI Historic"/>
          <w:color w:val="050505"/>
          <w:sz w:val="23"/>
          <w:szCs w:val="23"/>
        </w:rPr>
        <w:br/>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At around ten years old, she began her dancing career touring with the "Four Dancing Mitchells" and would later dance with the "Tutt brothers." After dancing, she left for a singing career in Harlem with her husband, William "Smitty" Smith. By 1920, she was recording songs like "That Thing Called Love" for the Okeh record label, and even though the White backing musicians received pressure from the North and the South, Okeh Records remained incredibly successful and created many opportunities for Black musicians/</w:t>
      </w:r>
      <w:r>
        <w:rPr>
          <w:rFonts w:ascii="Segoe UI Historic" w:hAnsi="Segoe UI Historic" w:cs="Segoe UI Historic"/>
          <w:color w:val="050505"/>
          <w:sz w:val="23"/>
          <w:szCs w:val="23"/>
        </w:rPr>
        <w:br/>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Also, in 1920, Smith recorded her most successful hit to date, including "Crazy Blues," under the Okeh record label. What made these so important was the audience Smith generated was predominantly Black, compared to the following of European-Americans caused by prior artists. The rise of "race records," music sold primarily to Black Americans, was a massive part of Smith's success and would later commence the era of "classic female blues."</w:t>
      </w:r>
      <w:r>
        <w:rPr>
          <w:rFonts w:ascii="Segoe UI Historic" w:hAnsi="Segoe UI Historic" w:cs="Segoe UI Historic"/>
          <w:color w:val="050505"/>
          <w:sz w:val="23"/>
          <w:szCs w:val="23"/>
        </w:rPr>
        <w:br/>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She continued touring and recording with her bands Mamie Smith and Her Jazz Hounds and Mamie Smith and Her Jazz. She even featured in a few films throughout the late 1930s and early 1940s. Due to the significance of her song "Crazy Blues," it was inducted into the Grammy Hall of Fame in 1994. "Crazy Blues" was also selected for historical preservation in the National Recording Registry of the Library of Congress in 2005.</w:t>
      </w:r>
      <w:r>
        <w:rPr>
          <w:rFonts w:ascii="Segoe UI Historic" w:hAnsi="Segoe UI Historic" w:cs="Segoe UI Historic"/>
          <w:color w:val="050505"/>
          <w:sz w:val="23"/>
          <w:szCs w:val="23"/>
        </w:rPr>
        <w:br/>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Smith passed away in 1946 and was interred at the Frederick Douglass Memorial Park in Staten Island, New York.</w:t>
      </w:r>
      <w:r>
        <w:rPr>
          <w:rFonts w:ascii="Segoe UI Historic" w:hAnsi="Segoe UI Historic" w:cs="Segoe UI Historic"/>
          <w:color w:val="050505"/>
          <w:sz w:val="23"/>
          <w:szCs w:val="23"/>
        </w:rPr>
        <w:br/>
      </w:r>
      <w:r>
        <w:rPr>
          <w:rFonts w:ascii="Segoe UI Historic" w:hAnsi="Segoe UI Historic" w:cs="Segoe UI Historic"/>
          <w:color w:val="050505"/>
          <w:sz w:val="23"/>
          <w:szCs w:val="23"/>
        </w:rPr>
        <w:br/>
      </w:r>
      <w:r>
        <w:rPr>
          <w:rFonts w:ascii="Segoe UI Historic" w:hAnsi="Segoe UI Historic" w:cs="Segoe UI Historic"/>
          <w:color w:val="050505"/>
          <w:sz w:val="23"/>
          <w:szCs w:val="23"/>
          <w:shd w:val="clear" w:color="auto" w:fill="FFFFFF"/>
        </w:rPr>
        <w:t>You can learn more about Mamie Smith and her impact on the history of the Blues at the National Blues Museum! Book your visit today here: </w:t>
      </w:r>
      <w:hyperlink r:id="rId4" w:tgtFrame="_blank" w:history="1">
        <w:r>
          <w:rPr>
            <w:rStyle w:val="Hyperlink"/>
            <w:rFonts w:ascii="inherit" w:hAnsi="inherit" w:cs="Segoe UI Historic"/>
            <w:sz w:val="23"/>
            <w:szCs w:val="23"/>
            <w:bdr w:val="none" w:sz="0" w:space="0" w:color="auto" w:frame="1"/>
          </w:rPr>
          <w:t>https://nationalbluesmuseum.org/book-a-tour</w:t>
        </w:r>
      </w:hyperlink>
    </w:p>
    <w:sectPr w:rsidR="00932B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inherit">
    <w:altName w:val="Cambria"/>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AC2"/>
    <w:rsid w:val="00907AC2"/>
    <w:rsid w:val="00932BDC"/>
    <w:rsid w:val="00BC771A"/>
    <w:rsid w:val="00E50C4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BDFAE"/>
  <w15:chartTrackingRefBased/>
  <w15:docId w15:val="{CAD759AC-94D6-4B01-A5C2-557B31D62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07A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nationalbluesmuseum.org/book-a-tou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337</Words>
  <Characters>1925</Characters>
  <Application>Microsoft Office Word</Application>
  <DocSecurity>0</DocSecurity>
  <Lines>16</Lines>
  <Paragraphs>4</Paragraphs>
  <ScaleCrop>false</ScaleCrop>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Elliot Archer</dc:creator>
  <cp:keywords/>
  <dc:description/>
  <cp:lastModifiedBy>Elliot Archer</cp:lastModifiedBy>
  <cp:revision>2</cp:revision>
  <dcterms:created xsi:type="dcterms:W3CDTF">2023-12-07T20:46:00Z</dcterms:created>
  <dcterms:modified xsi:type="dcterms:W3CDTF">2024-02-18T20:34:00Z</dcterms:modified>
</cp:coreProperties>
</file>